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09C48B" w14:textId="43D7ACE2" w:rsidR="003D13F2" w:rsidRPr="003D13F2" w:rsidRDefault="003D13F2" w:rsidP="009F674A">
      <w:pPr>
        <w:jc w:val="center"/>
      </w:pPr>
      <w:r>
        <w:rPr>
          <w:noProof/>
        </w:rPr>
        <w:drawing>
          <wp:inline distT="0" distB="0" distL="0" distR="0" wp14:anchorId="5B3DACC5" wp14:editId="4DAC2BEC">
            <wp:extent cx="3680460" cy="2240280"/>
            <wp:effectExtent l="0" t="0" r="0" b="7620"/>
            <wp:docPr id="6375893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89391" name="Picture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1211" cy="224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22B8" w14:textId="452DA5BA" w:rsidR="003D13F2" w:rsidRDefault="003D13F2" w:rsidP="003D13F2">
      <w:pPr>
        <w:jc w:val="center"/>
        <w:rPr>
          <w:b/>
          <w:bCs/>
          <w:sz w:val="32"/>
          <w:szCs w:val="32"/>
          <w:u w:val="single"/>
        </w:rPr>
      </w:pPr>
      <w:r w:rsidRPr="003D13F2">
        <w:rPr>
          <w:b/>
          <w:bCs/>
          <w:sz w:val="32"/>
          <w:szCs w:val="32"/>
          <w:u w:val="single"/>
        </w:rPr>
        <w:t xml:space="preserve">Villa </w:t>
      </w:r>
      <w:proofErr w:type="spellStart"/>
      <w:r w:rsidR="00CA3542">
        <w:rPr>
          <w:b/>
          <w:bCs/>
          <w:sz w:val="32"/>
          <w:szCs w:val="32"/>
          <w:u w:val="single"/>
        </w:rPr>
        <w:t>BouLevArt</w:t>
      </w:r>
      <w:proofErr w:type="spellEnd"/>
    </w:p>
    <w:p w14:paraId="5794D3E3" w14:textId="62321D2D" w:rsidR="003D13F2" w:rsidRPr="00CA3542" w:rsidRDefault="00CA3542" w:rsidP="00CA3542">
      <w:pPr>
        <w:jc w:val="center"/>
        <w:rPr>
          <w:b/>
          <w:bCs/>
          <w:color w:val="153D63" w:themeColor="text2" w:themeTint="E6"/>
          <w:sz w:val="32"/>
          <w:szCs w:val="32"/>
          <w:u w:val="single"/>
        </w:rPr>
      </w:pPr>
      <w:hyperlink r:id="rId9" w:history="1">
        <w:r w:rsidRPr="00CA5DFB">
          <w:rPr>
            <w:rStyle w:val="Hyperlink"/>
            <w:b/>
            <w:bCs/>
            <w:sz w:val="32"/>
            <w:szCs w:val="32"/>
          </w:rPr>
          <w:t>https://maps.app.goo.gl/uk9eugNehggMFkGe9</w:t>
        </w:r>
      </w:hyperlink>
      <w:r w:rsidR="00A41A08" w:rsidRPr="00A41A08">
        <w:rPr>
          <w:b/>
          <w:bCs/>
          <w:color w:val="153D63" w:themeColor="text2" w:themeTint="E6"/>
          <w:sz w:val="32"/>
          <w:szCs w:val="32"/>
          <w:u w:val="single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11178" w14:paraId="07A2D30E" w14:textId="77777777" w:rsidTr="00511178">
        <w:tc>
          <w:tcPr>
            <w:tcW w:w="3116" w:type="dxa"/>
          </w:tcPr>
          <w:p w14:paraId="56AE6000" w14:textId="12328597" w:rsidR="00511178" w:rsidRPr="009F674A" w:rsidRDefault="00511178" w:rsidP="00511178">
            <w:pPr>
              <w:jc w:val="center"/>
              <w:rPr>
                <w:b/>
                <w:bCs/>
                <w:color w:val="0D0D0D" w:themeColor="text1" w:themeTint="F2"/>
                <w:sz w:val="28"/>
                <w:szCs w:val="28"/>
              </w:rPr>
            </w:pPr>
            <w:r w:rsidRPr="009F674A">
              <w:rPr>
                <w:b/>
                <w:bCs/>
                <w:color w:val="0D0D0D" w:themeColor="text1" w:themeTint="F2"/>
                <w:sz w:val="28"/>
                <w:szCs w:val="28"/>
              </w:rPr>
              <w:t>Period</w:t>
            </w:r>
          </w:p>
        </w:tc>
        <w:tc>
          <w:tcPr>
            <w:tcW w:w="3117" w:type="dxa"/>
          </w:tcPr>
          <w:p w14:paraId="7AA5C064" w14:textId="522ED886" w:rsidR="00511178" w:rsidRPr="009F674A" w:rsidRDefault="00511178" w:rsidP="00511178">
            <w:pPr>
              <w:jc w:val="center"/>
              <w:rPr>
                <w:b/>
                <w:bCs/>
                <w:color w:val="0D0D0D" w:themeColor="text1" w:themeTint="F2"/>
                <w:sz w:val="28"/>
                <w:szCs w:val="28"/>
              </w:rPr>
            </w:pPr>
            <w:r w:rsidRPr="009F674A">
              <w:rPr>
                <w:b/>
                <w:bCs/>
                <w:color w:val="0D0D0D" w:themeColor="text1" w:themeTint="F2"/>
                <w:sz w:val="28"/>
                <w:szCs w:val="28"/>
              </w:rPr>
              <w:t>Daily Rate</w:t>
            </w:r>
            <w:r w:rsidR="009F674A" w:rsidRPr="009F674A">
              <w:rPr>
                <w:b/>
                <w:bCs/>
                <w:color w:val="0D0D0D" w:themeColor="text1" w:themeTint="F2"/>
                <w:sz w:val="28"/>
                <w:szCs w:val="28"/>
              </w:rPr>
              <w:t>(euros)</w:t>
            </w:r>
          </w:p>
        </w:tc>
        <w:tc>
          <w:tcPr>
            <w:tcW w:w="3117" w:type="dxa"/>
          </w:tcPr>
          <w:p w14:paraId="43D2C380" w14:textId="75B7FA95" w:rsidR="00511178" w:rsidRPr="009F674A" w:rsidRDefault="00511178" w:rsidP="00511178">
            <w:pPr>
              <w:jc w:val="center"/>
              <w:rPr>
                <w:b/>
                <w:bCs/>
                <w:color w:val="0D0D0D" w:themeColor="text1" w:themeTint="F2"/>
                <w:sz w:val="28"/>
                <w:szCs w:val="28"/>
              </w:rPr>
            </w:pPr>
            <w:r w:rsidRPr="009F674A">
              <w:rPr>
                <w:b/>
                <w:bCs/>
                <w:color w:val="0D0D0D" w:themeColor="text1" w:themeTint="F2"/>
                <w:sz w:val="28"/>
                <w:szCs w:val="28"/>
              </w:rPr>
              <w:t>Minimum Stay</w:t>
            </w:r>
            <w:r w:rsidR="009F674A" w:rsidRPr="009F674A">
              <w:rPr>
                <w:b/>
                <w:bCs/>
                <w:color w:val="0D0D0D" w:themeColor="text1" w:themeTint="F2"/>
                <w:sz w:val="28"/>
                <w:szCs w:val="28"/>
              </w:rPr>
              <w:t xml:space="preserve"> (nights)</w:t>
            </w:r>
          </w:p>
        </w:tc>
      </w:tr>
      <w:tr w:rsidR="00511178" w14:paraId="637EAD35" w14:textId="77777777" w:rsidTr="00511178">
        <w:tc>
          <w:tcPr>
            <w:tcW w:w="3116" w:type="dxa"/>
          </w:tcPr>
          <w:p w14:paraId="0C87737D" w14:textId="4ABC625B" w:rsidR="00511178" w:rsidRDefault="00511178" w:rsidP="0051117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1/5 – 1</w:t>
            </w:r>
            <w:r w:rsidR="00CA3542"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</w:rPr>
              <w:t>/5</w:t>
            </w:r>
          </w:p>
        </w:tc>
        <w:tc>
          <w:tcPr>
            <w:tcW w:w="3117" w:type="dxa"/>
          </w:tcPr>
          <w:p w14:paraId="43664D1D" w14:textId="43289F56" w:rsidR="00511178" w:rsidRDefault="00CA3542" w:rsidP="0051117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="0058155D">
              <w:rPr>
                <w:sz w:val="28"/>
                <w:szCs w:val="28"/>
              </w:rPr>
              <w:t>00</w:t>
            </w:r>
          </w:p>
        </w:tc>
        <w:tc>
          <w:tcPr>
            <w:tcW w:w="3117" w:type="dxa"/>
          </w:tcPr>
          <w:p w14:paraId="46A92F0C" w14:textId="040E0C32" w:rsidR="00511178" w:rsidRDefault="00511178" w:rsidP="0051117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CA3542" w14:paraId="7559FCBD" w14:textId="77777777" w:rsidTr="00511178">
        <w:tc>
          <w:tcPr>
            <w:tcW w:w="3116" w:type="dxa"/>
          </w:tcPr>
          <w:p w14:paraId="3952013A" w14:textId="44CF2048" w:rsidR="00CA3542" w:rsidRDefault="00CA3542" w:rsidP="0051117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16/</w:t>
            </w:r>
            <w:r>
              <w:rPr>
                <w:sz w:val="28"/>
                <w:szCs w:val="28"/>
              </w:rPr>
              <w:t xml:space="preserve">5 – </w:t>
            </w:r>
            <w:r>
              <w:rPr>
                <w:sz w:val="28"/>
                <w:szCs w:val="28"/>
              </w:rPr>
              <w:t>31</w:t>
            </w:r>
            <w:r>
              <w:rPr>
                <w:sz w:val="28"/>
                <w:szCs w:val="28"/>
              </w:rPr>
              <w:t>/5</w:t>
            </w:r>
          </w:p>
        </w:tc>
        <w:tc>
          <w:tcPr>
            <w:tcW w:w="3117" w:type="dxa"/>
          </w:tcPr>
          <w:p w14:paraId="1A05EE22" w14:textId="6C9F14CF" w:rsidR="00CA3542" w:rsidRDefault="00CA3542" w:rsidP="0051117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500</w:t>
            </w:r>
          </w:p>
        </w:tc>
        <w:tc>
          <w:tcPr>
            <w:tcW w:w="3117" w:type="dxa"/>
          </w:tcPr>
          <w:p w14:paraId="708D3C94" w14:textId="2DEE3AA4" w:rsidR="00CA3542" w:rsidRDefault="00CA3542" w:rsidP="0051117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511178" w14:paraId="3AA66B4C" w14:textId="77777777" w:rsidTr="00511178">
        <w:tc>
          <w:tcPr>
            <w:tcW w:w="3116" w:type="dxa"/>
          </w:tcPr>
          <w:p w14:paraId="0DC7BFE5" w14:textId="3CCC7D07" w:rsidR="00511178" w:rsidRDefault="00511178" w:rsidP="0051117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1/6 – 1</w:t>
            </w:r>
            <w:r w:rsidR="00CA3542"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</w:rPr>
              <w:t>/6</w:t>
            </w:r>
          </w:p>
        </w:tc>
        <w:tc>
          <w:tcPr>
            <w:tcW w:w="3117" w:type="dxa"/>
          </w:tcPr>
          <w:p w14:paraId="43196E69" w14:textId="54138AC3" w:rsidR="00511178" w:rsidRDefault="00CA3542" w:rsidP="0051117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65</w:t>
            </w:r>
            <w:r w:rsidR="00511178">
              <w:rPr>
                <w:sz w:val="28"/>
                <w:szCs w:val="28"/>
              </w:rPr>
              <w:t>0</w:t>
            </w:r>
          </w:p>
        </w:tc>
        <w:tc>
          <w:tcPr>
            <w:tcW w:w="3117" w:type="dxa"/>
          </w:tcPr>
          <w:p w14:paraId="41AD9127" w14:textId="29F6851A" w:rsidR="00511178" w:rsidRDefault="00511178" w:rsidP="0051117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511178" w14:paraId="42ABA5D9" w14:textId="77777777" w:rsidTr="00511178">
        <w:tc>
          <w:tcPr>
            <w:tcW w:w="3116" w:type="dxa"/>
          </w:tcPr>
          <w:p w14:paraId="1D6F0C31" w14:textId="3D091D31" w:rsidR="00511178" w:rsidRDefault="00511178" w:rsidP="0051117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CA3542"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</w:rPr>
              <w:t xml:space="preserve">/6 – </w:t>
            </w:r>
            <w:r w:rsidR="00CA3542"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/7</w:t>
            </w:r>
          </w:p>
        </w:tc>
        <w:tc>
          <w:tcPr>
            <w:tcW w:w="3117" w:type="dxa"/>
          </w:tcPr>
          <w:p w14:paraId="48337583" w14:textId="796155D4" w:rsidR="00511178" w:rsidRDefault="00CA3542" w:rsidP="0051117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85</w:t>
            </w:r>
            <w:r w:rsidR="00511178">
              <w:rPr>
                <w:sz w:val="28"/>
                <w:szCs w:val="28"/>
              </w:rPr>
              <w:t>0</w:t>
            </w:r>
          </w:p>
        </w:tc>
        <w:tc>
          <w:tcPr>
            <w:tcW w:w="3117" w:type="dxa"/>
          </w:tcPr>
          <w:p w14:paraId="793007E4" w14:textId="31F1D90B" w:rsidR="00511178" w:rsidRDefault="00CA3542" w:rsidP="0051117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511178" w14:paraId="1557BBBB" w14:textId="77777777" w:rsidTr="00511178">
        <w:tc>
          <w:tcPr>
            <w:tcW w:w="3116" w:type="dxa"/>
          </w:tcPr>
          <w:p w14:paraId="4E063E96" w14:textId="77906A9C" w:rsidR="00511178" w:rsidRDefault="00CA3542" w:rsidP="0051117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511178">
              <w:rPr>
                <w:sz w:val="28"/>
                <w:szCs w:val="28"/>
              </w:rPr>
              <w:t>/7 – 1</w:t>
            </w:r>
            <w:r>
              <w:rPr>
                <w:sz w:val="28"/>
                <w:szCs w:val="28"/>
              </w:rPr>
              <w:t>5</w:t>
            </w:r>
            <w:r w:rsidR="00511178">
              <w:rPr>
                <w:sz w:val="28"/>
                <w:szCs w:val="28"/>
              </w:rPr>
              <w:t>/</w:t>
            </w:r>
            <w:r>
              <w:rPr>
                <w:sz w:val="28"/>
                <w:szCs w:val="28"/>
              </w:rPr>
              <w:t>7</w:t>
            </w:r>
          </w:p>
        </w:tc>
        <w:tc>
          <w:tcPr>
            <w:tcW w:w="3117" w:type="dxa"/>
          </w:tcPr>
          <w:p w14:paraId="609BE8A4" w14:textId="6F5C3EF3" w:rsidR="00511178" w:rsidRDefault="0058155D" w:rsidP="0051117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CA3542"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0</w:t>
            </w:r>
            <w:r w:rsidR="00511178">
              <w:rPr>
                <w:sz w:val="28"/>
                <w:szCs w:val="28"/>
              </w:rPr>
              <w:t>0</w:t>
            </w:r>
          </w:p>
        </w:tc>
        <w:tc>
          <w:tcPr>
            <w:tcW w:w="3117" w:type="dxa"/>
          </w:tcPr>
          <w:p w14:paraId="5838C7D9" w14:textId="14FCAF1B" w:rsidR="00511178" w:rsidRDefault="00511178" w:rsidP="0051117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</w:tr>
      <w:tr w:rsidR="00511178" w14:paraId="3B14C80C" w14:textId="77777777" w:rsidTr="00511178">
        <w:tc>
          <w:tcPr>
            <w:tcW w:w="3116" w:type="dxa"/>
          </w:tcPr>
          <w:p w14:paraId="61C9BDFD" w14:textId="5792BD1C" w:rsidR="00511178" w:rsidRDefault="00511178" w:rsidP="0051117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CA3542"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</w:rPr>
              <w:t>/</w:t>
            </w:r>
            <w:r w:rsidR="00CA3542">
              <w:rPr>
                <w:sz w:val="28"/>
                <w:szCs w:val="28"/>
              </w:rPr>
              <w:t>7</w:t>
            </w:r>
            <w:r>
              <w:rPr>
                <w:sz w:val="28"/>
                <w:szCs w:val="28"/>
              </w:rPr>
              <w:t xml:space="preserve"> – 1</w:t>
            </w:r>
            <w:r w:rsidR="00CA3542"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/8</w:t>
            </w:r>
          </w:p>
        </w:tc>
        <w:tc>
          <w:tcPr>
            <w:tcW w:w="3117" w:type="dxa"/>
          </w:tcPr>
          <w:p w14:paraId="138A7093" w14:textId="198098C8" w:rsidR="00511178" w:rsidRDefault="0058155D" w:rsidP="0051117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CA3542">
              <w:rPr>
                <w:sz w:val="28"/>
                <w:szCs w:val="28"/>
              </w:rPr>
              <w:t>3</w:t>
            </w:r>
            <w:r w:rsidR="00511178">
              <w:rPr>
                <w:sz w:val="28"/>
                <w:szCs w:val="28"/>
              </w:rPr>
              <w:t>00</w:t>
            </w:r>
          </w:p>
        </w:tc>
        <w:tc>
          <w:tcPr>
            <w:tcW w:w="3117" w:type="dxa"/>
          </w:tcPr>
          <w:p w14:paraId="410D6CD4" w14:textId="313AB0A2" w:rsidR="00511178" w:rsidRDefault="00CA3542" w:rsidP="0051117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</w:tr>
      <w:tr w:rsidR="00511178" w14:paraId="1195EEE0" w14:textId="77777777" w:rsidTr="00511178">
        <w:tc>
          <w:tcPr>
            <w:tcW w:w="3116" w:type="dxa"/>
          </w:tcPr>
          <w:p w14:paraId="274B55B1" w14:textId="5F2B132A" w:rsidR="00511178" w:rsidRDefault="00511178" w:rsidP="0051117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CA3542"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/</w:t>
            </w:r>
            <w:r w:rsidR="00CA3542">
              <w:rPr>
                <w:sz w:val="28"/>
                <w:szCs w:val="28"/>
              </w:rPr>
              <w:t>8</w:t>
            </w:r>
            <w:r>
              <w:rPr>
                <w:sz w:val="28"/>
                <w:szCs w:val="28"/>
              </w:rPr>
              <w:t xml:space="preserve"> – </w:t>
            </w:r>
            <w:r w:rsidR="00CA3542">
              <w:rPr>
                <w:sz w:val="28"/>
                <w:szCs w:val="28"/>
              </w:rPr>
              <w:t>31</w:t>
            </w:r>
            <w:r>
              <w:rPr>
                <w:sz w:val="28"/>
                <w:szCs w:val="28"/>
              </w:rPr>
              <w:t>/</w:t>
            </w:r>
            <w:r w:rsidR="00CA3542">
              <w:rPr>
                <w:sz w:val="28"/>
                <w:szCs w:val="28"/>
              </w:rPr>
              <w:t>8</w:t>
            </w:r>
          </w:p>
        </w:tc>
        <w:tc>
          <w:tcPr>
            <w:tcW w:w="3117" w:type="dxa"/>
          </w:tcPr>
          <w:p w14:paraId="10233F45" w14:textId="61D680AD" w:rsidR="00511178" w:rsidRDefault="00CA3542" w:rsidP="0051117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</w:t>
            </w:r>
            <w:r w:rsidR="00511178">
              <w:rPr>
                <w:sz w:val="28"/>
                <w:szCs w:val="28"/>
              </w:rPr>
              <w:t>0</w:t>
            </w:r>
          </w:p>
        </w:tc>
        <w:tc>
          <w:tcPr>
            <w:tcW w:w="3117" w:type="dxa"/>
          </w:tcPr>
          <w:p w14:paraId="333EF6FC" w14:textId="69D6053A" w:rsidR="00511178" w:rsidRDefault="00CA3542" w:rsidP="0051117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</w:tr>
      <w:tr w:rsidR="00511178" w14:paraId="66DEE0F9" w14:textId="77777777" w:rsidTr="00511178">
        <w:tc>
          <w:tcPr>
            <w:tcW w:w="3116" w:type="dxa"/>
          </w:tcPr>
          <w:p w14:paraId="3FF9CC3C" w14:textId="742F54C7" w:rsidR="00511178" w:rsidRDefault="00511178" w:rsidP="0051117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CA3542">
              <w:rPr>
                <w:sz w:val="28"/>
                <w:szCs w:val="28"/>
              </w:rPr>
              <w:t>/</w:t>
            </w:r>
            <w:r w:rsidR="00105A0F">
              <w:rPr>
                <w:sz w:val="28"/>
                <w:szCs w:val="28"/>
              </w:rPr>
              <w:t>9</w:t>
            </w:r>
            <w:r>
              <w:rPr>
                <w:sz w:val="28"/>
                <w:szCs w:val="28"/>
              </w:rPr>
              <w:t xml:space="preserve"> – </w:t>
            </w:r>
            <w:r w:rsidR="00CA3542">
              <w:rPr>
                <w:sz w:val="28"/>
                <w:szCs w:val="28"/>
              </w:rPr>
              <w:t>14</w:t>
            </w:r>
            <w:r>
              <w:rPr>
                <w:sz w:val="28"/>
                <w:szCs w:val="28"/>
              </w:rPr>
              <w:t>/</w:t>
            </w:r>
            <w:r w:rsidR="00054F0E">
              <w:rPr>
                <w:sz w:val="28"/>
                <w:szCs w:val="28"/>
              </w:rPr>
              <w:t>9</w:t>
            </w:r>
          </w:p>
        </w:tc>
        <w:tc>
          <w:tcPr>
            <w:tcW w:w="3117" w:type="dxa"/>
          </w:tcPr>
          <w:p w14:paraId="6D1CF0DC" w14:textId="55CE12C3" w:rsidR="00511178" w:rsidRDefault="00CA3542" w:rsidP="0051117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85</w:t>
            </w:r>
            <w:r w:rsidR="0058155D">
              <w:rPr>
                <w:sz w:val="28"/>
                <w:szCs w:val="28"/>
              </w:rPr>
              <w:t>0</w:t>
            </w:r>
          </w:p>
        </w:tc>
        <w:tc>
          <w:tcPr>
            <w:tcW w:w="3117" w:type="dxa"/>
          </w:tcPr>
          <w:p w14:paraId="0A512AAD" w14:textId="10853DFF" w:rsidR="00511178" w:rsidRDefault="00511178" w:rsidP="0051117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CA3542" w14:paraId="6C29D4E2" w14:textId="77777777" w:rsidTr="00511178">
        <w:tc>
          <w:tcPr>
            <w:tcW w:w="3116" w:type="dxa"/>
          </w:tcPr>
          <w:p w14:paraId="3230F5DE" w14:textId="485C3056" w:rsidR="00CA3542" w:rsidRDefault="00CA3542" w:rsidP="0051117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</w:rPr>
              <w:t>/9</w:t>
            </w:r>
            <w:r>
              <w:rPr>
                <w:sz w:val="28"/>
                <w:szCs w:val="28"/>
              </w:rPr>
              <w:t xml:space="preserve"> – </w:t>
            </w:r>
            <w:r>
              <w:rPr>
                <w:sz w:val="28"/>
                <w:szCs w:val="28"/>
              </w:rPr>
              <w:t>30</w:t>
            </w:r>
            <w:r>
              <w:rPr>
                <w:sz w:val="28"/>
                <w:szCs w:val="28"/>
              </w:rPr>
              <w:t>/</w:t>
            </w:r>
            <w:r>
              <w:rPr>
                <w:sz w:val="28"/>
                <w:szCs w:val="28"/>
              </w:rPr>
              <w:t>9</w:t>
            </w:r>
          </w:p>
        </w:tc>
        <w:tc>
          <w:tcPr>
            <w:tcW w:w="3117" w:type="dxa"/>
          </w:tcPr>
          <w:p w14:paraId="1B551081" w14:textId="69C19C8A" w:rsidR="00CA3542" w:rsidRDefault="00CA3542" w:rsidP="0051117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650</w:t>
            </w:r>
          </w:p>
        </w:tc>
        <w:tc>
          <w:tcPr>
            <w:tcW w:w="3117" w:type="dxa"/>
          </w:tcPr>
          <w:p w14:paraId="2966E9F3" w14:textId="439F4A3A" w:rsidR="00CA3542" w:rsidRDefault="00CA3542" w:rsidP="0051117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105A0F" w14:paraId="0DEB54D2" w14:textId="77777777" w:rsidTr="00511178">
        <w:tc>
          <w:tcPr>
            <w:tcW w:w="3116" w:type="dxa"/>
          </w:tcPr>
          <w:p w14:paraId="0F699E28" w14:textId="452B1F29" w:rsidR="00105A0F" w:rsidRDefault="00105A0F" w:rsidP="00105A0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1/10 – 31/10</w:t>
            </w:r>
          </w:p>
        </w:tc>
        <w:tc>
          <w:tcPr>
            <w:tcW w:w="3117" w:type="dxa"/>
          </w:tcPr>
          <w:p w14:paraId="61E51502" w14:textId="249FC8E7" w:rsidR="00105A0F" w:rsidRDefault="00105A0F" w:rsidP="00105A0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500</w:t>
            </w:r>
          </w:p>
        </w:tc>
        <w:tc>
          <w:tcPr>
            <w:tcW w:w="3117" w:type="dxa"/>
          </w:tcPr>
          <w:p w14:paraId="2C63DB93" w14:textId="1A1A707E" w:rsidR="00105A0F" w:rsidRDefault="00105A0F" w:rsidP="00105A0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</w:tbl>
    <w:p w14:paraId="45DE6441" w14:textId="7FB8FC75" w:rsidR="003D13F2" w:rsidRDefault="003D13F2" w:rsidP="003D13F2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16CE8979" w14:textId="134D99F0" w:rsidR="003258D1" w:rsidRDefault="003D13F2" w:rsidP="003D13F2">
      <w:pPr>
        <w:rPr>
          <w:sz w:val="28"/>
          <w:szCs w:val="28"/>
          <w:u w:val="single"/>
        </w:rPr>
      </w:pPr>
      <w:r w:rsidRPr="003D13F2">
        <w:rPr>
          <w:sz w:val="28"/>
          <w:szCs w:val="28"/>
          <w:u w:val="single"/>
        </w:rPr>
        <w:t>Calendar</w:t>
      </w:r>
    </w:p>
    <w:p w14:paraId="520E3F18" w14:textId="305C3A7F" w:rsidR="00CA3542" w:rsidRDefault="00CA3542" w:rsidP="003D13F2">
      <w:pPr>
        <w:rPr>
          <w:sz w:val="28"/>
          <w:szCs w:val="28"/>
        </w:rPr>
      </w:pPr>
      <w:r>
        <w:rPr>
          <w:sz w:val="28"/>
          <w:szCs w:val="28"/>
        </w:rPr>
        <w:t xml:space="preserve">iCal endpoint: </w:t>
      </w:r>
      <w:hyperlink r:id="rId10" w:history="1">
        <w:r w:rsidRPr="00CA5DFB">
          <w:rPr>
            <w:rStyle w:val="Hyperlink"/>
            <w:sz w:val="28"/>
            <w:szCs w:val="28"/>
          </w:rPr>
          <w:t>https://rest.reserve-online.net/ical/MOODMYK-MRVL.ics</w:t>
        </w:r>
      </w:hyperlink>
    </w:p>
    <w:p w14:paraId="19268590" w14:textId="3619B398" w:rsidR="00CA3542" w:rsidRDefault="00CA3542" w:rsidP="003D13F2">
      <w:pPr>
        <w:rPr>
          <w:sz w:val="28"/>
          <w:szCs w:val="28"/>
        </w:rPr>
      </w:pPr>
      <w:r>
        <w:rPr>
          <w:sz w:val="28"/>
          <w:szCs w:val="28"/>
        </w:rPr>
        <w:t xml:space="preserve">Availability URL: </w:t>
      </w:r>
      <w:hyperlink r:id="rId11" w:history="1">
        <w:r w:rsidRPr="00CA5DFB">
          <w:rPr>
            <w:rStyle w:val="Hyperlink"/>
            <w:sz w:val="28"/>
            <w:szCs w:val="28"/>
          </w:rPr>
          <w:t>https://mykonosmoodvillas.reserve-online.net/?room=MRVL</w:t>
        </w:r>
      </w:hyperlink>
    </w:p>
    <w:p w14:paraId="75142F83" w14:textId="30C9826B" w:rsidR="00CA3542" w:rsidRDefault="00CA3542" w:rsidP="003D13F2">
      <w:pPr>
        <w:rPr>
          <w:sz w:val="28"/>
          <w:szCs w:val="28"/>
        </w:rPr>
      </w:pPr>
      <w:r>
        <w:rPr>
          <w:sz w:val="28"/>
          <w:szCs w:val="28"/>
        </w:rPr>
        <w:t xml:space="preserve">Calendar: </w:t>
      </w:r>
      <w:hyperlink r:id="rId12" w:history="1">
        <w:r w:rsidR="00AB79EE" w:rsidRPr="00C84C2E">
          <w:rPr>
            <w:rStyle w:val="Hyperlink"/>
            <w:sz w:val="28"/>
            <w:szCs w:val="28"/>
          </w:rPr>
          <w:t>https://www.rentalcalendarsdirect.com/display/yviewm/25506/</w:t>
        </w:r>
      </w:hyperlink>
    </w:p>
    <w:p w14:paraId="05EFBFAD" w14:textId="77777777" w:rsidR="003258D1" w:rsidRDefault="003258D1" w:rsidP="003D13F2">
      <w:pPr>
        <w:rPr>
          <w:color w:val="0A2F41" w:themeColor="accent1" w:themeShade="80"/>
          <w:sz w:val="28"/>
          <w:szCs w:val="28"/>
          <w:u w:val="single"/>
        </w:rPr>
      </w:pPr>
    </w:p>
    <w:p w14:paraId="66E895B2" w14:textId="365B6A39" w:rsidR="003258D1" w:rsidRPr="00CA3542" w:rsidRDefault="003258D1" w:rsidP="003D13F2">
      <w:pPr>
        <w:rPr>
          <w:sz w:val="28"/>
          <w:szCs w:val="28"/>
          <w:u w:val="single"/>
        </w:rPr>
      </w:pPr>
      <w:r w:rsidRPr="00CA3542">
        <w:rPr>
          <w:sz w:val="28"/>
          <w:szCs w:val="28"/>
          <w:u w:val="single"/>
        </w:rPr>
        <w:lastRenderedPageBreak/>
        <w:t>Description:</w:t>
      </w:r>
    </w:p>
    <w:p w14:paraId="1177A394" w14:textId="185DC277" w:rsidR="00CA3542" w:rsidRPr="00CA3542" w:rsidRDefault="00CA3542" w:rsidP="003D13F2">
      <w:pPr>
        <w:rPr>
          <w:sz w:val="28"/>
          <w:szCs w:val="28"/>
        </w:rPr>
      </w:pPr>
      <w:r w:rsidRPr="00CA3542">
        <w:rPr>
          <w:sz w:val="28"/>
          <w:szCs w:val="28"/>
        </w:rPr>
        <w:t xml:space="preserve">Nestled in the beautiful area of </w:t>
      </w:r>
      <w:proofErr w:type="spellStart"/>
      <w:r w:rsidRPr="00CA3542">
        <w:rPr>
          <w:sz w:val="28"/>
          <w:szCs w:val="28"/>
        </w:rPr>
        <w:t>Fanari</w:t>
      </w:r>
      <w:proofErr w:type="spellEnd"/>
      <w:r w:rsidRPr="00CA3542">
        <w:rPr>
          <w:sz w:val="28"/>
          <w:szCs w:val="28"/>
        </w:rPr>
        <w:t xml:space="preserve">, this newly built villa offers the perfect blend of elegance, modern design and </w:t>
      </w:r>
      <w:r w:rsidR="00AB79EE" w:rsidRPr="00CA3542">
        <w:rPr>
          <w:sz w:val="28"/>
          <w:szCs w:val="28"/>
        </w:rPr>
        <w:t>tranquility</w:t>
      </w:r>
      <w:r w:rsidRPr="00CA3542">
        <w:rPr>
          <w:sz w:val="28"/>
          <w:szCs w:val="28"/>
        </w:rPr>
        <w:t>. With its minimalistic aesthetic and clean lines, the villa excludes sophistication while remaining welcoming and comfortable. The in</w:t>
      </w:r>
      <w:r w:rsidR="006C7E52">
        <w:rPr>
          <w:sz w:val="28"/>
          <w:szCs w:val="28"/>
        </w:rPr>
        <w:t xml:space="preserve"> </w:t>
      </w:r>
      <w:proofErr w:type="spellStart"/>
      <w:r w:rsidRPr="00CA3542">
        <w:rPr>
          <w:sz w:val="28"/>
          <w:szCs w:val="28"/>
        </w:rPr>
        <w:t>terior</w:t>
      </w:r>
      <w:proofErr w:type="spellEnd"/>
      <w:r w:rsidRPr="00CA3542">
        <w:rPr>
          <w:sz w:val="28"/>
          <w:szCs w:val="28"/>
        </w:rPr>
        <w:t xml:space="preserve"> is bathed in natural light, thanks to large windows that frame stunning views of the surrounding landscape. </w:t>
      </w:r>
    </w:p>
    <w:p w14:paraId="216764BC" w14:textId="00427B0F" w:rsidR="003258D1" w:rsidRDefault="00CA3542" w:rsidP="003D13F2">
      <w:pPr>
        <w:rPr>
          <w:sz w:val="28"/>
          <w:szCs w:val="28"/>
        </w:rPr>
      </w:pPr>
      <w:r w:rsidRPr="00CA3542">
        <w:rPr>
          <w:sz w:val="28"/>
          <w:szCs w:val="28"/>
        </w:rPr>
        <w:t>Whether you’re entertaining guests, enjoying quiet moments with family, or simply soaking in the beauty of your surroundings this villa is the ideal setting for a serene and stylish escape. With its contemporary design, exceptional comfort and stunning natural views, it promises unforgettable experience for those seeking a refined, tranquil retreat.</w:t>
      </w:r>
    </w:p>
    <w:p w14:paraId="7BCE7A2C" w14:textId="77777777" w:rsidR="00AB79EE" w:rsidRPr="00CA3542" w:rsidRDefault="00AB79EE" w:rsidP="003D13F2">
      <w:pPr>
        <w:rPr>
          <w:rFonts w:ascii="adobe-garamond-pro" w:eastAsia="Times New Roman" w:hAnsi="adobe-garamond-pro" w:cs="Times New Roman"/>
          <w:spacing w:val="9"/>
          <w:kern w:val="0"/>
          <w:sz w:val="30"/>
          <w:szCs w:val="30"/>
          <w:lang w:val="en-GB" w:eastAsia="en-GB"/>
          <w14:ligatures w14:val="none"/>
        </w:rPr>
      </w:pPr>
    </w:p>
    <w:p w14:paraId="75FEF1BC" w14:textId="1526ECA8" w:rsidR="003258D1" w:rsidRPr="00AB79EE" w:rsidRDefault="003258D1" w:rsidP="003D13F2">
      <w:pPr>
        <w:rPr>
          <w:rFonts w:eastAsia="Times New Roman" w:cs="Times New Roman"/>
          <w:spacing w:val="9"/>
          <w:kern w:val="0"/>
          <w:sz w:val="28"/>
          <w:szCs w:val="28"/>
          <w:u w:val="single"/>
          <w:lang w:val="en-GB" w:eastAsia="en-GB"/>
          <w14:ligatures w14:val="none"/>
        </w:rPr>
      </w:pPr>
      <w:r w:rsidRPr="00AB79EE">
        <w:rPr>
          <w:rFonts w:eastAsia="Times New Roman" w:cs="Times New Roman"/>
          <w:spacing w:val="9"/>
          <w:kern w:val="0"/>
          <w:sz w:val="28"/>
          <w:szCs w:val="28"/>
          <w:u w:val="single"/>
          <w:lang w:val="en-GB" w:eastAsia="en-GB"/>
          <w14:ligatures w14:val="none"/>
        </w:rPr>
        <w:t>Layout:</w:t>
      </w:r>
    </w:p>
    <w:p w14:paraId="0338B58A" w14:textId="21522E5A" w:rsidR="003258D1" w:rsidRPr="00AB79EE" w:rsidRDefault="003258D1" w:rsidP="003D13F2">
      <w:pPr>
        <w:rPr>
          <w:rFonts w:eastAsia="Times New Roman" w:cs="Times New Roman"/>
          <w:spacing w:val="9"/>
          <w:kern w:val="0"/>
          <w:sz w:val="28"/>
          <w:szCs w:val="28"/>
          <w:u w:val="single"/>
          <w:lang w:val="en-GB" w:eastAsia="en-GB"/>
          <w14:ligatures w14:val="none"/>
        </w:rPr>
      </w:pPr>
      <w:r w:rsidRPr="00AB79EE">
        <w:rPr>
          <w:rFonts w:eastAsia="Times New Roman" w:cs="Times New Roman"/>
          <w:spacing w:val="9"/>
          <w:kern w:val="0"/>
          <w:sz w:val="28"/>
          <w:szCs w:val="28"/>
          <w:u w:val="single"/>
          <w:lang w:val="en-GB" w:eastAsia="en-GB"/>
          <w14:ligatures w14:val="none"/>
        </w:rPr>
        <w:t>Entrance level:</w:t>
      </w:r>
    </w:p>
    <w:p w14:paraId="5B6594D8" w14:textId="77777777" w:rsidR="00AB79EE" w:rsidRDefault="00AB79EE" w:rsidP="003258D1">
      <w:pPr>
        <w:rPr>
          <w:rFonts w:eastAsia="Times New Roman" w:cs="Times New Roman"/>
          <w:spacing w:val="9"/>
          <w:kern w:val="0"/>
          <w:sz w:val="28"/>
          <w:szCs w:val="28"/>
          <w:lang w:eastAsia="en-GB"/>
          <w14:ligatures w14:val="none"/>
        </w:rPr>
      </w:pPr>
      <w:r w:rsidRPr="00AB79EE">
        <w:rPr>
          <w:rFonts w:ascii="Segoe UI Symbol" w:eastAsia="Times New Roman" w:hAnsi="Segoe UI Symbol" w:cs="Segoe UI Symbol"/>
          <w:spacing w:val="9"/>
          <w:kern w:val="0"/>
          <w:sz w:val="28"/>
          <w:szCs w:val="28"/>
          <w:lang w:eastAsia="en-GB"/>
          <w14:ligatures w14:val="none"/>
        </w:rPr>
        <w:t>➢</w:t>
      </w:r>
      <w:r w:rsidRPr="00AB79EE">
        <w:rPr>
          <w:rFonts w:eastAsia="Times New Roman" w:cs="Times New Roman"/>
          <w:spacing w:val="9"/>
          <w:kern w:val="0"/>
          <w:sz w:val="28"/>
          <w:szCs w:val="28"/>
          <w:lang w:eastAsia="en-GB"/>
          <w14:ligatures w14:val="none"/>
        </w:rPr>
        <w:t xml:space="preserve"> Spacious living area with two comfortable sofas and large windows that open to the outdoor swimming pool area </w:t>
      </w:r>
    </w:p>
    <w:p w14:paraId="5D4E5AB5" w14:textId="77777777" w:rsidR="00AB79EE" w:rsidRDefault="00AB79EE" w:rsidP="003258D1">
      <w:pPr>
        <w:rPr>
          <w:rFonts w:eastAsia="Times New Roman" w:cs="Times New Roman"/>
          <w:spacing w:val="9"/>
          <w:kern w:val="0"/>
          <w:sz w:val="28"/>
          <w:szCs w:val="28"/>
          <w:lang w:eastAsia="en-GB"/>
          <w14:ligatures w14:val="none"/>
        </w:rPr>
      </w:pPr>
      <w:r w:rsidRPr="00AB79EE">
        <w:rPr>
          <w:rFonts w:ascii="Segoe UI Symbol" w:eastAsia="Times New Roman" w:hAnsi="Segoe UI Symbol" w:cs="Segoe UI Symbol"/>
          <w:spacing w:val="9"/>
          <w:kern w:val="0"/>
          <w:sz w:val="28"/>
          <w:szCs w:val="28"/>
          <w:lang w:eastAsia="en-GB"/>
          <w14:ligatures w14:val="none"/>
        </w:rPr>
        <w:t>➢</w:t>
      </w:r>
      <w:r w:rsidRPr="00AB79EE">
        <w:rPr>
          <w:rFonts w:eastAsia="Times New Roman" w:cs="Times New Roman"/>
          <w:spacing w:val="9"/>
          <w:kern w:val="0"/>
          <w:sz w:val="28"/>
          <w:szCs w:val="28"/>
          <w:lang w:eastAsia="en-GB"/>
          <w14:ligatures w14:val="none"/>
        </w:rPr>
        <w:t xml:space="preserve"> Fully equipped kitchen </w:t>
      </w:r>
    </w:p>
    <w:p w14:paraId="7380EA2A" w14:textId="2E7AB4B3" w:rsidR="003258D1" w:rsidRDefault="00AB79EE" w:rsidP="003258D1">
      <w:pPr>
        <w:rPr>
          <w:rFonts w:eastAsia="Times New Roman" w:cs="Times New Roman"/>
          <w:spacing w:val="9"/>
          <w:kern w:val="0"/>
          <w:sz w:val="28"/>
          <w:szCs w:val="28"/>
          <w:lang w:eastAsia="en-GB"/>
          <w14:ligatures w14:val="none"/>
        </w:rPr>
      </w:pPr>
      <w:r w:rsidRPr="00AB79EE">
        <w:rPr>
          <w:rFonts w:ascii="Segoe UI Symbol" w:eastAsia="Times New Roman" w:hAnsi="Segoe UI Symbol" w:cs="Segoe UI Symbol"/>
          <w:spacing w:val="9"/>
          <w:kern w:val="0"/>
          <w:sz w:val="28"/>
          <w:szCs w:val="28"/>
          <w:lang w:eastAsia="en-GB"/>
          <w14:ligatures w14:val="none"/>
        </w:rPr>
        <w:t>➢</w:t>
      </w:r>
      <w:r w:rsidRPr="00AB79EE">
        <w:rPr>
          <w:rFonts w:eastAsia="Times New Roman" w:cs="Times New Roman"/>
          <w:spacing w:val="9"/>
          <w:kern w:val="0"/>
          <w:sz w:val="28"/>
          <w:szCs w:val="28"/>
          <w:lang w:eastAsia="en-GB"/>
          <w14:ligatures w14:val="none"/>
        </w:rPr>
        <w:t xml:space="preserve"> 1 Double bedroom with </w:t>
      </w:r>
      <w:r>
        <w:rPr>
          <w:rFonts w:eastAsia="Times New Roman" w:cs="Times New Roman"/>
          <w:spacing w:val="9"/>
          <w:kern w:val="0"/>
          <w:sz w:val="28"/>
          <w:szCs w:val="28"/>
          <w:lang w:eastAsia="en-GB"/>
          <w14:ligatures w14:val="none"/>
        </w:rPr>
        <w:t>double</w:t>
      </w:r>
      <w:r w:rsidRPr="00AB79EE">
        <w:rPr>
          <w:rFonts w:eastAsia="Times New Roman" w:cs="Times New Roman"/>
          <w:spacing w:val="9"/>
          <w:kern w:val="0"/>
          <w:sz w:val="28"/>
          <w:szCs w:val="28"/>
          <w:lang w:eastAsia="en-GB"/>
          <w14:ligatures w14:val="none"/>
        </w:rPr>
        <w:t xml:space="preserve"> sized bed and ensuite bathroom. Equipped with AC, wardrobe, safe box and has direct access to pool.</w:t>
      </w:r>
    </w:p>
    <w:p w14:paraId="2E24BBF0" w14:textId="77777777" w:rsidR="00AB79EE" w:rsidRDefault="00AB79EE" w:rsidP="003258D1">
      <w:pPr>
        <w:rPr>
          <w:rFonts w:eastAsia="Times New Roman" w:cs="Times New Roman"/>
          <w:spacing w:val="9"/>
          <w:kern w:val="0"/>
          <w:sz w:val="28"/>
          <w:szCs w:val="28"/>
          <w:lang w:eastAsia="en-GB"/>
          <w14:ligatures w14:val="none"/>
        </w:rPr>
      </w:pPr>
    </w:p>
    <w:p w14:paraId="17682D38" w14:textId="2446B96F" w:rsidR="00AB79EE" w:rsidRPr="00AB79EE" w:rsidRDefault="00AB79EE" w:rsidP="003258D1">
      <w:pPr>
        <w:rPr>
          <w:rFonts w:eastAsia="Times New Roman" w:cs="Times New Roman"/>
          <w:spacing w:val="9"/>
          <w:kern w:val="0"/>
          <w:sz w:val="28"/>
          <w:szCs w:val="28"/>
          <w:u w:val="single"/>
          <w:lang w:eastAsia="en-GB"/>
          <w14:ligatures w14:val="none"/>
        </w:rPr>
      </w:pPr>
      <w:r w:rsidRPr="00AB79EE">
        <w:rPr>
          <w:rFonts w:eastAsia="Times New Roman" w:cs="Times New Roman"/>
          <w:spacing w:val="9"/>
          <w:kern w:val="0"/>
          <w:sz w:val="28"/>
          <w:szCs w:val="28"/>
          <w:u w:val="single"/>
          <w:lang w:eastAsia="en-GB"/>
          <w14:ligatures w14:val="none"/>
        </w:rPr>
        <w:t>Upper Level:</w:t>
      </w:r>
    </w:p>
    <w:p w14:paraId="18138B94" w14:textId="680853E5" w:rsidR="00AB79EE" w:rsidRDefault="00AB79EE" w:rsidP="003258D1">
      <w:pPr>
        <w:rPr>
          <w:rFonts w:eastAsia="Times New Roman" w:cs="Times New Roman"/>
          <w:spacing w:val="9"/>
          <w:kern w:val="0"/>
          <w:sz w:val="28"/>
          <w:szCs w:val="28"/>
          <w:lang w:eastAsia="en-GB"/>
          <w14:ligatures w14:val="none"/>
        </w:rPr>
      </w:pPr>
      <w:r w:rsidRPr="00AB79EE">
        <w:rPr>
          <w:rFonts w:ascii="Segoe UI Symbol" w:eastAsia="Times New Roman" w:hAnsi="Segoe UI Symbol" w:cs="Segoe UI Symbol"/>
          <w:spacing w:val="9"/>
          <w:kern w:val="0"/>
          <w:sz w:val="28"/>
          <w:szCs w:val="28"/>
          <w:lang w:eastAsia="en-GB"/>
          <w14:ligatures w14:val="none"/>
        </w:rPr>
        <w:t>➢</w:t>
      </w:r>
      <w:r w:rsidRPr="00AB79EE">
        <w:rPr>
          <w:rFonts w:eastAsia="Times New Roman" w:cs="Times New Roman"/>
          <w:spacing w:val="9"/>
          <w:kern w:val="0"/>
          <w:sz w:val="28"/>
          <w:szCs w:val="28"/>
          <w:lang w:eastAsia="en-GB"/>
          <w14:ligatures w14:val="none"/>
        </w:rPr>
        <w:t xml:space="preserve"> 1 Master bedroom with en-suite bathroom, AC, wardrobe, safe box and access to private balcony with 240’ sea view, sunset and pool view.</w:t>
      </w:r>
    </w:p>
    <w:p w14:paraId="2512B047" w14:textId="415A6F3A" w:rsidR="00AB79EE" w:rsidRDefault="00AB79EE" w:rsidP="00AB79EE">
      <w:pPr>
        <w:rPr>
          <w:rFonts w:eastAsia="Times New Roman" w:cs="Times New Roman"/>
          <w:spacing w:val="9"/>
          <w:kern w:val="0"/>
          <w:sz w:val="28"/>
          <w:szCs w:val="28"/>
          <w:lang w:eastAsia="en-GB"/>
          <w14:ligatures w14:val="none"/>
        </w:rPr>
      </w:pPr>
      <w:r w:rsidRPr="00AB79EE">
        <w:rPr>
          <w:rFonts w:ascii="Segoe UI Symbol" w:eastAsia="Times New Roman" w:hAnsi="Segoe UI Symbol" w:cs="Segoe UI Symbol"/>
          <w:spacing w:val="9"/>
          <w:kern w:val="0"/>
          <w:sz w:val="28"/>
          <w:szCs w:val="28"/>
          <w:lang w:eastAsia="en-GB"/>
          <w14:ligatures w14:val="none"/>
        </w:rPr>
        <w:t>➢</w:t>
      </w:r>
      <w:r w:rsidRPr="00AB79EE">
        <w:rPr>
          <w:rFonts w:eastAsia="Times New Roman" w:cs="Times New Roman"/>
          <w:spacing w:val="9"/>
          <w:kern w:val="0"/>
          <w:sz w:val="28"/>
          <w:szCs w:val="28"/>
          <w:lang w:eastAsia="en-GB"/>
          <w14:ligatures w14:val="none"/>
        </w:rPr>
        <w:t xml:space="preserve"> 1 </w:t>
      </w:r>
      <w:r>
        <w:rPr>
          <w:rFonts w:eastAsia="Times New Roman" w:cs="Times New Roman"/>
          <w:spacing w:val="9"/>
          <w:kern w:val="0"/>
          <w:sz w:val="28"/>
          <w:szCs w:val="28"/>
          <w:lang w:eastAsia="en-GB"/>
          <w14:ligatures w14:val="none"/>
        </w:rPr>
        <w:t>double</w:t>
      </w:r>
      <w:r w:rsidRPr="00AB79EE">
        <w:rPr>
          <w:rFonts w:eastAsia="Times New Roman" w:cs="Times New Roman"/>
          <w:spacing w:val="9"/>
          <w:kern w:val="0"/>
          <w:sz w:val="28"/>
          <w:szCs w:val="28"/>
          <w:lang w:eastAsia="en-GB"/>
          <w14:ligatures w14:val="none"/>
        </w:rPr>
        <w:t xml:space="preserve"> bedroom with en-suite bathroom, AC, wardrobe, safe box and</w:t>
      </w:r>
      <w:r>
        <w:rPr>
          <w:rFonts w:eastAsia="Times New Roman" w:cs="Times New Roman"/>
          <w:spacing w:val="9"/>
          <w:kern w:val="0"/>
          <w:sz w:val="28"/>
          <w:szCs w:val="28"/>
          <w:lang w:eastAsia="en-GB"/>
          <w14:ligatures w14:val="none"/>
        </w:rPr>
        <w:t xml:space="preserve"> pool/sea view</w:t>
      </w:r>
      <w:r w:rsidRPr="00AB79EE">
        <w:rPr>
          <w:rFonts w:eastAsia="Times New Roman" w:cs="Times New Roman"/>
          <w:spacing w:val="9"/>
          <w:kern w:val="0"/>
          <w:sz w:val="28"/>
          <w:szCs w:val="28"/>
          <w:lang w:eastAsia="en-GB"/>
          <w14:ligatures w14:val="none"/>
        </w:rPr>
        <w:t>.</w:t>
      </w:r>
    </w:p>
    <w:p w14:paraId="1A4CF66F" w14:textId="1596ADCF" w:rsidR="00AB79EE" w:rsidRPr="00AB79EE" w:rsidRDefault="008E78C2" w:rsidP="008E78C2">
      <w:pPr>
        <w:rPr>
          <w:rFonts w:eastAsia="Times New Roman" w:cs="Times New Roman"/>
          <w:spacing w:val="9"/>
          <w:kern w:val="0"/>
          <w:sz w:val="28"/>
          <w:szCs w:val="28"/>
          <w:u w:val="single"/>
          <w:lang w:val="en-GB" w:eastAsia="en-GB"/>
          <w14:ligatures w14:val="none"/>
        </w:rPr>
      </w:pPr>
      <w:r w:rsidRPr="00AB79EE">
        <w:rPr>
          <w:rFonts w:eastAsia="Times New Roman" w:cs="Times New Roman"/>
          <w:spacing w:val="9"/>
          <w:kern w:val="0"/>
          <w:sz w:val="28"/>
          <w:szCs w:val="28"/>
          <w:u w:val="single"/>
          <w:lang w:val="en-GB" w:eastAsia="en-GB"/>
          <w14:ligatures w14:val="none"/>
        </w:rPr>
        <w:lastRenderedPageBreak/>
        <w:t>Outdoor area:</w:t>
      </w:r>
    </w:p>
    <w:p w14:paraId="3CD7FA94" w14:textId="77777777" w:rsidR="00AB79EE" w:rsidRPr="00AB79EE" w:rsidRDefault="00AB79EE" w:rsidP="008E78C2">
      <w:pPr>
        <w:rPr>
          <w:rFonts w:eastAsia="Times New Roman" w:cs="Times New Roman"/>
          <w:spacing w:val="9"/>
          <w:kern w:val="0"/>
          <w:sz w:val="28"/>
          <w:szCs w:val="28"/>
          <w:lang w:eastAsia="en-GB"/>
          <w14:ligatures w14:val="none"/>
        </w:rPr>
      </w:pPr>
      <w:r w:rsidRPr="00AB79EE">
        <w:rPr>
          <w:rFonts w:ascii="Segoe UI Symbol" w:eastAsia="Times New Roman" w:hAnsi="Segoe UI Symbol" w:cs="Segoe UI Symbol"/>
          <w:spacing w:val="9"/>
          <w:kern w:val="0"/>
          <w:sz w:val="28"/>
          <w:szCs w:val="28"/>
          <w:lang w:eastAsia="en-GB"/>
          <w14:ligatures w14:val="none"/>
        </w:rPr>
        <w:t>➢</w:t>
      </w:r>
      <w:r w:rsidRPr="00AB79EE">
        <w:rPr>
          <w:rFonts w:eastAsia="Times New Roman" w:cs="Times New Roman"/>
          <w:spacing w:val="9"/>
          <w:kern w:val="0"/>
          <w:sz w:val="28"/>
          <w:szCs w:val="28"/>
          <w:lang w:eastAsia="en-GB"/>
          <w14:ligatures w14:val="none"/>
        </w:rPr>
        <w:t xml:space="preserve"> Private swimming pool (2,5m x 7m) </w:t>
      </w:r>
    </w:p>
    <w:p w14:paraId="6763265F" w14:textId="77777777" w:rsidR="00AB79EE" w:rsidRPr="00AB79EE" w:rsidRDefault="00AB79EE" w:rsidP="008E78C2">
      <w:pPr>
        <w:rPr>
          <w:rFonts w:eastAsia="Times New Roman" w:cs="Times New Roman"/>
          <w:spacing w:val="9"/>
          <w:kern w:val="0"/>
          <w:sz w:val="28"/>
          <w:szCs w:val="28"/>
          <w:lang w:eastAsia="en-GB"/>
          <w14:ligatures w14:val="none"/>
        </w:rPr>
      </w:pPr>
      <w:r w:rsidRPr="00AB79EE">
        <w:rPr>
          <w:rFonts w:ascii="Segoe UI Symbol" w:eastAsia="Times New Roman" w:hAnsi="Segoe UI Symbol" w:cs="Segoe UI Symbol"/>
          <w:spacing w:val="9"/>
          <w:kern w:val="0"/>
          <w:sz w:val="28"/>
          <w:szCs w:val="28"/>
          <w:lang w:eastAsia="en-GB"/>
          <w14:ligatures w14:val="none"/>
        </w:rPr>
        <w:t>➢</w:t>
      </w:r>
      <w:r w:rsidRPr="00AB79EE">
        <w:rPr>
          <w:rFonts w:eastAsia="Times New Roman" w:cs="Times New Roman"/>
          <w:spacing w:val="9"/>
          <w:kern w:val="0"/>
          <w:sz w:val="28"/>
          <w:szCs w:val="28"/>
          <w:lang w:eastAsia="en-GB"/>
          <w14:ligatures w14:val="none"/>
        </w:rPr>
        <w:t xml:space="preserve"> 6 sunbeds </w:t>
      </w:r>
    </w:p>
    <w:p w14:paraId="3754F1BE" w14:textId="77777777" w:rsidR="00AB79EE" w:rsidRPr="00AB79EE" w:rsidRDefault="00AB79EE" w:rsidP="008E78C2">
      <w:pPr>
        <w:rPr>
          <w:rFonts w:eastAsia="Times New Roman" w:cs="Times New Roman"/>
          <w:spacing w:val="9"/>
          <w:kern w:val="0"/>
          <w:sz w:val="28"/>
          <w:szCs w:val="28"/>
          <w:lang w:eastAsia="en-GB"/>
          <w14:ligatures w14:val="none"/>
        </w:rPr>
      </w:pPr>
      <w:r w:rsidRPr="00AB79EE">
        <w:rPr>
          <w:rFonts w:ascii="Segoe UI Symbol" w:eastAsia="Times New Roman" w:hAnsi="Segoe UI Symbol" w:cs="Segoe UI Symbol"/>
          <w:spacing w:val="9"/>
          <w:kern w:val="0"/>
          <w:sz w:val="28"/>
          <w:szCs w:val="28"/>
          <w:lang w:eastAsia="en-GB"/>
          <w14:ligatures w14:val="none"/>
        </w:rPr>
        <w:t>➢</w:t>
      </w:r>
      <w:r w:rsidRPr="00AB79EE">
        <w:rPr>
          <w:rFonts w:eastAsia="Times New Roman" w:cs="Times New Roman"/>
          <w:spacing w:val="9"/>
          <w:kern w:val="0"/>
          <w:sz w:val="28"/>
          <w:szCs w:val="28"/>
          <w:lang w:eastAsia="en-GB"/>
          <w14:ligatures w14:val="none"/>
        </w:rPr>
        <w:t xml:space="preserve"> Outdoor lounge furniture </w:t>
      </w:r>
    </w:p>
    <w:p w14:paraId="34D26606" w14:textId="61C40086" w:rsidR="008E78C2" w:rsidRPr="00AB79EE" w:rsidRDefault="00AB79EE" w:rsidP="008E78C2">
      <w:pPr>
        <w:rPr>
          <w:rFonts w:eastAsia="Times New Roman" w:cs="Times New Roman"/>
          <w:spacing w:val="9"/>
          <w:kern w:val="0"/>
          <w:sz w:val="28"/>
          <w:szCs w:val="28"/>
          <w:lang w:eastAsia="en-GB"/>
          <w14:ligatures w14:val="none"/>
        </w:rPr>
      </w:pPr>
      <w:r w:rsidRPr="00AB79EE">
        <w:rPr>
          <w:rFonts w:ascii="Segoe UI Symbol" w:eastAsia="Times New Roman" w:hAnsi="Segoe UI Symbol" w:cs="Segoe UI Symbol"/>
          <w:spacing w:val="9"/>
          <w:kern w:val="0"/>
          <w:sz w:val="28"/>
          <w:szCs w:val="28"/>
          <w:lang w:eastAsia="en-GB"/>
          <w14:ligatures w14:val="none"/>
        </w:rPr>
        <w:t>➢</w:t>
      </w:r>
      <w:r w:rsidRPr="00AB79EE">
        <w:rPr>
          <w:rFonts w:eastAsia="Times New Roman" w:cs="Times New Roman"/>
          <w:spacing w:val="9"/>
          <w:kern w:val="0"/>
          <w:sz w:val="28"/>
          <w:szCs w:val="28"/>
          <w:lang w:eastAsia="en-GB"/>
          <w14:ligatures w14:val="none"/>
        </w:rPr>
        <w:t xml:space="preserve"> Parking Zone (3 cars)</w:t>
      </w:r>
    </w:p>
    <w:p w14:paraId="7BB0B66D" w14:textId="77777777" w:rsidR="003258D1" w:rsidRDefault="003258D1" w:rsidP="003258D1">
      <w:pPr>
        <w:rPr>
          <w:rFonts w:ascii="adobe-garamond-pro" w:eastAsia="Times New Roman" w:hAnsi="adobe-garamond-pro" w:cs="Times New Roman"/>
          <w:color w:val="003154"/>
          <w:spacing w:val="9"/>
          <w:kern w:val="0"/>
          <w:sz w:val="30"/>
          <w:szCs w:val="30"/>
          <w:lang w:val="en-GB" w:eastAsia="en-GB"/>
          <w14:ligatures w14:val="none"/>
        </w:rPr>
      </w:pPr>
    </w:p>
    <w:p w14:paraId="424D8E51" w14:textId="77777777" w:rsidR="003258D1" w:rsidRDefault="003258D1" w:rsidP="003D13F2"/>
    <w:p w14:paraId="6D2575D8" w14:textId="77777777" w:rsidR="003258D1" w:rsidRDefault="003258D1" w:rsidP="003D13F2"/>
    <w:p w14:paraId="5F029EE0" w14:textId="52337165" w:rsidR="003D13F2" w:rsidRDefault="003D13F2" w:rsidP="003D13F2">
      <w:pPr>
        <w:rPr>
          <w:sz w:val="28"/>
          <w:szCs w:val="28"/>
        </w:rPr>
      </w:pPr>
    </w:p>
    <w:p w14:paraId="03B5B837" w14:textId="77777777" w:rsidR="003D13F2" w:rsidRDefault="003D13F2" w:rsidP="003D13F2">
      <w:pPr>
        <w:rPr>
          <w:sz w:val="28"/>
          <w:szCs w:val="28"/>
        </w:rPr>
      </w:pPr>
    </w:p>
    <w:sectPr w:rsidR="003D13F2">
      <w:head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9A625A" w14:textId="77777777" w:rsidR="00B101D7" w:rsidRDefault="00B101D7" w:rsidP="006A03EB">
      <w:pPr>
        <w:spacing w:after="0" w:line="240" w:lineRule="auto"/>
      </w:pPr>
      <w:r>
        <w:separator/>
      </w:r>
    </w:p>
  </w:endnote>
  <w:endnote w:type="continuationSeparator" w:id="0">
    <w:p w14:paraId="656E56BE" w14:textId="77777777" w:rsidR="00B101D7" w:rsidRDefault="00B101D7" w:rsidP="006A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dobe-garamond-pro">
    <w:altName w:val="Cambria"/>
    <w:panose1 w:val="00000000000000000000"/>
    <w:charset w:val="00"/>
    <w:family w:val="roman"/>
    <w:notTrueType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EEE860" w14:textId="77777777" w:rsidR="00B101D7" w:rsidRDefault="00B101D7" w:rsidP="006A03EB">
      <w:pPr>
        <w:spacing w:after="0" w:line="240" w:lineRule="auto"/>
      </w:pPr>
      <w:r>
        <w:separator/>
      </w:r>
    </w:p>
  </w:footnote>
  <w:footnote w:type="continuationSeparator" w:id="0">
    <w:p w14:paraId="3C69A24D" w14:textId="77777777" w:rsidR="00B101D7" w:rsidRDefault="00B101D7" w:rsidP="006A03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DCD372" w14:textId="088E4ABA" w:rsidR="006A03EB" w:rsidRDefault="006A03EB" w:rsidP="006A03EB">
    <w:pPr>
      <w:pStyle w:val="Header"/>
      <w:jc w:val="center"/>
    </w:pPr>
    <w:r>
      <w:rPr>
        <w:noProof/>
      </w:rPr>
      <w:drawing>
        <wp:inline distT="0" distB="0" distL="0" distR="0" wp14:anchorId="55D564DC" wp14:editId="62586C33">
          <wp:extent cx="2781300" cy="1051560"/>
          <wp:effectExtent l="0" t="0" r="0" b="0"/>
          <wp:docPr id="1571089322" name="Picture 6" descr="A blue text on a white background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71089322" name="Picture 6" descr="A blue text on a white background&#10;&#10;Description automatically generated"/>
                  <pic:cNvPicPr/>
                </pic:nvPicPr>
                <pic:blipFill>
                  <a:blip r:embed="rId1">
                    <a:alphaModFix/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saturation sat="31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81300" cy="10515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1023E344" w14:textId="77777777" w:rsidR="006A03EB" w:rsidRDefault="006A03E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1D7554C"/>
    <w:multiLevelType w:val="hybridMultilevel"/>
    <w:tmpl w:val="0DE2F5E0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6B901ED"/>
    <w:multiLevelType w:val="hybridMultilevel"/>
    <w:tmpl w:val="E08864FE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15255585">
    <w:abstractNumId w:val="0"/>
  </w:num>
  <w:num w:numId="2" w16cid:durableId="45911109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03EB"/>
    <w:rsid w:val="00054F0E"/>
    <w:rsid w:val="00105A0F"/>
    <w:rsid w:val="002A749B"/>
    <w:rsid w:val="00311D64"/>
    <w:rsid w:val="003258D1"/>
    <w:rsid w:val="003D13F2"/>
    <w:rsid w:val="00475374"/>
    <w:rsid w:val="004C03EC"/>
    <w:rsid w:val="00511178"/>
    <w:rsid w:val="00511577"/>
    <w:rsid w:val="0058155D"/>
    <w:rsid w:val="006A03EB"/>
    <w:rsid w:val="006C7E52"/>
    <w:rsid w:val="007C0EA0"/>
    <w:rsid w:val="008E78C2"/>
    <w:rsid w:val="009F674A"/>
    <w:rsid w:val="00A41A08"/>
    <w:rsid w:val="00AB79EE"/>
    <w:rsid w:val="00B101D7"/>
    <w:rsid w:val="00B833B4"/>
    <w:rsid w:val="00C13C18"/>
    <w:rsid w:val="00C13E8A"/>
    <w:rsid w:val="00CA3542"/>
    <w:rsid w:val="00CB4A16"/>
    <w:rsid w:val="00EE6B6C"/>
    <w:rsid w:val="00F202D3"/>
    <w:rsid w:val="00F92B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86D4F0"/>
  <w15:chartTrackingRefBased/>
  <w15:docId w15:val="{51409FDE-B30E-44A8-B85C-542C04C748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03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A03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03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03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03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03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03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03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03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03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A03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03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03E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03E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03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03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03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03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A03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03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03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A03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A03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A03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A03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A03E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03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03E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A03E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A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03EB"/>
  </w:style>
  <w:style w:type="paragraph" w:styleId="Footer">
    <w:name w:val="footer"/>
    <w:basedOn w:val="Normal"/>
    <w:link w:val="FooterChar"/>
    <w:uiPriority w:val="99"/>
    <w:unhideWhenUsed/>
    <w:rsid w:val="006A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03EB"/>
  </w:style>
  <w:style w:type="character" w:styleId="Hyperlink">
    <w:name w:val="Hyperlink"/>
    <w:basedOn w:val="DefaultParagraphFont"/>
    <w:uiPriority w:val="99"/>
    <w:unhideWhenUsed/>
    <w:rsid w:val="003D13F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13F2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5111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2974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rentalcalendarsdirect.com/display/yviewm/25506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mykonosmoodvillas.reserve-online.net/?room=MRVL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s://rest.reserve-online.net/ical/MOODMYK-MRVL.ics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maps.app.goo.gl/uk9eugNehggMFkGe9" TargetMode="External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84B82B-1099-4B1A-B823-F6BA6B1199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</Pages>
  <Words>327</Words>
  <Characters>1864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nikolas sinetos</dc:creator>
  <cp:keywords/>
  <dc:description/>
  <cp:lastModifiedBy>Nikolaos</cp:lastModifiedBy>
  <cp:revision>2</cp:revision>
  <cp:lastPrinted>2024-04-05T13:55:00Z</cp:lastPrinted>
  <dcterms:created xsi:type="dcterms:W3CDTF">2024-11-22T11:18:00Z</dcterms:created>
  <dcterms:modified xsi:type="dcterms:W3CDTF">2024-11-22T11:18:00Z</dcterms:modified>
</cp:coreProperties>
</file>